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08E0" w14:textId="14510454" w:rsidR="00912738" w:rsidRDefault="00E218E2" w:rsidP="00E218E2">
      <w:r>
        <w:rPr>
          <w:noProof/>
        </w:rPr>
        <w:drawing>
          <wp:inline distT="0" distB="0" distL="0" distR="0" wp14:anchorId="535F725F" wp14:editId="5758016D">
            <wp:extent cx="3810000" cy="3810000"/>
            <wp:effectExtent l="0" t="0" r="0" b="0"/>
            <wp:docPr id="1" name="Image 1" descr="L’image peut contenir : texte : « 2.5 75 3.25 4/E 35 5/F 3.75 6/G 4.0 emium Knitting &amp; Crochet Tools 10.75 7.0 US mm 10.5/K 6.5 10/) 6.0 9/1 5.5 8/H 5.0 09 4.5 091 07 0ε| 0니 ml 이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image peut contenir : texte : « 2.5 75 3.25 4/E 35 5/F 3.75 6/G 4.0 emium Knitting &amp; Crochet Tools 10.75 7.0 US mm 10.5/K 6.5 10/) 6.0 9/1 5.5 8/H 5.0 09 4.5 091 07 0ε| 0니 ml 이 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D4A0" w14:textId="772CA3E3" w:rsidR="00E218E2" w:rsidRDefault="00E218E2" w:rsidP="00E218E2"/>
    <w:p w14:paraId="67D60D6E" w14:textId="77777777" w:rsidR="00E218E2" w:rsidRPr="00E218E2" w:rsidRDefault="00E218E2" w:rsidP="00E218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</w:pPr>
      <w:r w:rsidRPr="00E218E2"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  <w:t xml:space="preserve">Comment choisir la bonne grosseur d'aiguille à tricoter lorsqu'il n'y a plus l'étiquette sur la pelote? </w:t>
      </w:r>
      <w:r w:rsidRPr="00E218E2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fr-CA"/>
        </w:rPr>
        <w:drawing>
          <wp:inline distT="0" distB="0" distL="0" distR="0" wp14:anchorId="6C23E7A4" wp14:editId="387A6DB3">
            <wp:extent cx="152400" cy="152400"/>
            <wp:effectExtent l="0" t="0" r="0" b="0"/>
            <wp:docPr id="2" name="Image 2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E2C66" w14:textId="189DEDBF" w:rsidR="00E218E2" w:rsidRPr="00E218E2" w:rsidRDefault="00E218E2" w:rsidP="00E218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</w:pPr>
      <w:r w:rsidRPr="00E218E2"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  <w:t xml:space="preserve">Insérer 2 fils ensemble dans la jauge d'aiguille. La grosseur où les </w:t>
      </w:r>
      <w:r w:rsidR="00CF6327" w:rsidRPr="00E218E2"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  <w:t>fils ne sont ni</w:t>
      </w:r>
      <w:r w:rsidRPr="00E218E2"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  <w:t xml:space="preserve"> coincés, même légèrement, ni lâches est la bonne.</w:t>
      </w:r>
    </w:p>
    <w:p w14:paraId="158A0D10" w14:textId="6A1BC2A1" w:rsidR="00E218E2" w:rsidRPr="00E218E2" w:rsidRDefault="00E218E2" w:rsidP="00E218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</w:pPr>
      <w:r w:rsidRPr="00E218E2">
        <w:rPr>
          <w:rFonts w:ascii="inherit" w:eastAsia="Times New Roman" w:hAnsi="inherit" w:cs="Segoe UI Historic"/>
          <w:color w:val="050505"/>
          <w:sz w:val="23"/>
          <w:szCs w:val="23"/>
          <w:lang w:eastAsia="fr-CA"/>
        </w:rPr>
        <w:t>Sur la photo, dans le trou 4.0 mm les fils sont légèrement coincés. Dans le 5.0 mm ils sont un tantinet lâche Le 4.5mm est parfait</w:t>
      </w:r>
    </w:p>
    <w:p w14:paraId="06982A4A" w14:textId="77777777" w:rsidR="00E218E2" w:rsidRPr="00E218E2" w:rsidRDefault="00E218E2" w:rsidP="00E218E2"/>
    <w:sectPr w:rsidR="00E218E2" w:rsidRPr="00E218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E2"/>
    <w:rsid w:val="004926AD"/>
    <w:rsid w:val="00912738"/>
    <w:rsid w:val="00CF6327"/>
    <w:rsid w:val="00E218E2"/>
    <w:rsid w:val="00F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5E15"/>
  <w15:chartTrackingRefBased/>
  <w15:docId w15:val="{1B14F3A8-B71E-4F94-8A09-4C2CB8F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Dubois</dc:creator>
  <cp:keywords/>
  <dc:description/>
  <cp:lastModifiedBy>Fermieres Delangegardien</cp:lastModifiedBy>
  <cp:revision>2</cp:revision>
  <dcterms:created xsi:type="dcterms:W3CDTF">2020-12-14T16:33:00Z</dcterms:created>
  <dcterms:modified xsi:type="dcterms:W3CDTF">2026-01-05T20:36:00Z</dcterms:modified>
</cp:coreProperties>
</file>